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69C" w:rsidRPr="0094569C" w:rsidRDefault="0094569C" w:rsidP="009456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569C">
        <w:rPr>
          <w:rFonts w:ascii="Times New Roman" w:hAnsi="Times New Roman" w:cs="Times New Roman"/>
          <w:b/>
          <w:sz w:val="28"/>
          <w:szCs w:val="28"/>
        </w:rPr>
        <w:t>Задание на 29 марта</w:t>
      </w:r>
    </w:p>
    <w:p w:rsidR="0094569C" w:rsidRPr="0094569C" w:rsidRDefault="0094569C" w:rsidP="009456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94569C">
        <w:rPr>
          <w:rFonts w:ascii="Times New Roman" w:hAnsi="Times New Roman" w:cs="Times New Roman"/>
          <w:b/>
          <w:sz w:val="28"/>
          <w:szCs w:val="28"/>
        </w:rPr>
        <w:t>«МОИ ЗДОРОВЫЕ ПРИВЫЧКИ»</w:t>
      </w:r>
    </w:p>
    <w:p w:rsidR="0094569C" w:rsidRP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94569C">
        <w:rPr>
          <w:rFonts w:ascii="Times New Roman" w:hAnsi="Times New Roman" w:cs="Times New Roman"/>
          <w:sz w:val="28"/>
          <w:szCs w:val="28"/>
        </w:rPr>
        <w:t xml:space="preserve">Мы то, что мы едим – очень верное выражение, ведь окружающий мир оказывает прямое влияние на нашу жизнь.  Привычки формируют нашу действительность, поэтому так важно не только понимать, как они работают, но и уметь прививать полезные привычки, что будут подкреплять и улучшать качество нашей жизни. </w:t>
      </w:r>
    </w:p>
    <w:p w:rsid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569C">
        <w:rPr>
          <w:rFonts w:ascii="Times New Roman" w:hAnsi="Times New Roman" w:cs="Times New Roman"/>
          <w:sz w:val="28"/>
          <w:szCs w:val="28"/>
        </w:rPr>
        <w:t xml:space="preserve">Советы по питанию: 1) Пить больше воды; </w:t>
      </w:r>
    </w:p>
    <w:p w:rsid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t>2) Соблюдать «Правило тарелки» 1/4 – белки (растительные/животные); 1/4 – углеводы в виде круп; 1/2 - фрукты и овощи.</w:t>
      </w:r>
    </w:p>
    <w:p w:rsidR="0094569C" w:rsidRDefault="0094569C" w:rsidP="0094569C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t xml:space="preserve"> </w:t>
      </w:r>
      <w:r w:rsidRPr="0094569C">
        <w:rPr>
          <w:rFonts w:ascii="Times New Roman" w:hAnsi="Times New Roman" w:cs="Times New Roman"/>
          <w:color w:val="FF0000"/>
          <w:sz w:val="28"/>
          <w:szCs w:val="28"/>
        </w:rPr>
        <w:t>Важные рекомендации:  - Добавляйте разнообразие в свой рацион питания! - Ешьте фрукты за 30 минут до основного приема пищи;</w:t>
      </w:r>
    </w:p>
    <w:p w:rsid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569C">
        <w:rPr>
          <w:rFonts w:ascii="Times New Roman" w:hAnsi="Times New Roman" w:cs="Times New Roman"/>
          <w:sz w:val="28"/>
          <w:szCs w:val="28"/>
        </w:rPr>
        <w:t xml:space="preserve"> Готовьте «разноцветные» салаты: добавляйте в салат овощи/фрукты разных цветов. </w:t>
      </w:r>
    </w:p>
    <w:p w:rsid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t>3) Убрать из употребления «убивающие» продукты:  - Мучные изделия (главным образом изготовленные из сортов муки низкого качества); - Молочные продукты (</w:t>
      </w:r>
      <w:proofErr w:type="spellStart"/>
      <w:r w:rsidRPr="0094569C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94569C">
        <w:rPr>
          <w:rFonts w:ascii="Times New Roman" w:hAnsi="Times New Roman" w:cs="Times New Roman"/>
          <w:sz w:val="28"/>
          <w:szCs w:val="28"/>
        </w:rPr>
        <w:t>.к</w:t>
      </w:r>
      <w:proofErr w:type="spellEnd"/>
      <w:proofErr w:type="gramEnd"/>
      <w:r w:rsidRPr="0094569C">
        <w:rPr>
          <w:rFonts w:ascii="Times New Roman" w:hAnsi="Times New Roman" w:cs="Times New Roman"/>
          <w:sz w:val="28"/>
          <w:szCs w:val="28"/>
        </w:rPr>
        <w:t xml:space="preserve"> они содержат лактозу); - Уменьшаем потребление мяса и мясных изделий; - Убираем из питания соки, чипсы, сладкое в больших количествах, </w:t>
      </w:r>
      <w:proofErr w:type="spellStart"/>
      <w:r w:rsidRPr="0094569C">
        <w:rPr>
          <w:rFonts w:ascii="Times New Roman" w:hAnsi="Times New Roman" w:cs="Times New Roman"/>
          <w:sz w:val="28"/>
          <w:szCs w:val="28"/>
        </w:rPr>
        <w:t>фастфуд</w:t>
      </w:r>
      <w:proofErr w:type="spellEnd"/>
      <w:r w:rsidRPr="0094569C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t xml:space="preserve"> 4) Пить витамины Важная мысль: еда, которую мы едим, не насыщает наш организм </w:t>
      </w:r>
      <w:proofErr w:type="gramStart"/>
      <w:r w:rsidRPr="0094569C">
        <w:rPr>
          <w:rFonts w:ascii="Times New Roman" w:hAnsi="Times New Roman" w:cs="Times New Roman"/>
          <w:sz w:val="28"/>
          <w:szCs w:val="28"/>
        </w:rPr>
        <w:t>необходимом</w:t>
      </w:r>
      <w:proofErr w:type="gramEnd"/>
      <w:r w:rsidRPr="0094569C">
        <w:rPr>
          <w:rFonts w:ascii="Times New Roman" w:hAnsi="Times New Roman" w:cs="Times New Roman"/>
          <w:sz w:val="28"/>
          <w:szCs w:val="28"/>
        </w:rPr>
        <w:t xml:space="preserve"> количеством витаминов и минералов. При выборе витаминов рекомендуется учитывать следующие критерии: - Витамины должны быть органическими; - Производитель конкретной марки витаминов имеет собственное производство; - Перед употреблением витаминов рассчитываем необходимую для нас дозировку. К витаминам рекомендуется добавлять: - Протеин фильтрованный: растительный (содержит </w:t>
      </w:r>
      <w:proofErr w:type="spellStart"/>
      <w:r w:rsidRPr="0094569C">
        <w:rPr>
          <w:rFonts w:ascii="Times New Roman" w:hAnsi="Times New Roman" w:cs="Times New Roman"/>
          <w:sz w:val="28"/>
          <w:szCs w:val="28"/>
        </w:rPr>
        <w:t>глютен</w:t>
      </w:r>
      <w:proofErr w:type="spellEnd"/>
      <w:r w:rsidRPr="0094569C">
        <w:rPr>
          <w:rFonts w:ascii="Times New Roman" w:hAnsi="Times New Roman" w:cs="Times New Roman"/>
          <w:sz w:val="28"/>
          <w:szCs w:val="28"/>
        </w:rPr>
        <w:t>) или животный (содержит лактозу); - Омега 3</w:t>
      </w:r>
      <w:proofErr w:type="gramStart"/>
      <w:r w:rsidRPr="0094569C">
        <w:rPr>
          <w:rFonts w:ascii="Times New Roman" w:hAnsi="Times New Roman" w:cs="Times New Roman"/>
          <w:sz w:val="28"/>
          <w:szCs w:val="28"/>
        </w:rPr>
        <w:t xml:space="preserve">  П</w:t>
      </w:r>
      <w:proofErr w:type="gramEnd"/>
      <w:r w:rsidRPr="0094569C">
        <w:rPr>
          <w:rFonts w:ascii="Times New Roman" w:hAnsi="Times New Roman" w:cs="Times New Roman"/>
          <w:sz w:val="28"/>
          <w:szCs w:val="28"/>
        </w:rPr>
        <w:t xml:space="preserve">ри выборе продукта смотрим в составе, из чего он изготовлен (исключаем Омегу 3, изготовленную из печени рыбы). </w:t>
      </w:r>
    </w:p>
    <w:p w:rsidR="0094569C" w:rsidRP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t xml:space="preserve">5) Диетам – «нет», корректировке питания – «да» </w:t>
      </w:r>
    </w:p>
    <w:p w:rsidR="0094569C" w:rsidRP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</w:p>
    <w:p w:rsidR="0094569C" w:rsidRP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569C" w:rsidRP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lastRenderedPageBreak/>
        <w:t xml:space="preserve">6) Для правильного протекания процесса корректировки и соблюдения режима питания находим себе едино мыслящее окружение/наставника; 7) Наблюдаем за опытом людей в интересующей нас сфере; 8) И помним: обучая других, мы увеличиваем уровень и качество своих знаний с 2-ой скоростью. </w:t>
      </w:r>
    </w:p>
    <w:p w:rsidR="0094569C" w:rsidRP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21DC" w:rsidRPr="0094569C" w:rsidRDefault="0094569C" w:rsidP="0094569C">
      <w:pPr>
        <w:rPr>
          <w:rFonts w:ascii="Times New Roman" w:hAnsi="Times New Roman" w:cs="Times New Roman"/>
          <w:sz w:val="28"/>
          <w:szCs w:val="28"/>
        </w:rPr>
      </w:pPr>
      <w:r w:rsidRPr="0094569C">
        <w:rPr>
          <w:rFonts w:ascii="Times New Roman" w:hAnsi="Times New Roman" w:cs="Times New Roman"/>
          <w:b/>
          <w:sz w:val="36"/>
          <w:szCs w:val="36"/>
        </w:rPr>
        <w:t>Контрольное з</w:t>
      </w:r>
      <w:r w:rsidRPr="0094569C">
        <w:rPr>
          <w:rFonts w:ascii="Times New Roman" w:hAnsi="Times New Roman" w:cs="Times New Roman"/>
          <w:b/>
          <w:sz w:val="36"/>
          <w:szCs w:val="36"/>
        </w:rPr>
        <w:t>адание</w:t>
      </w:r>
      <w:r w:rsidRPr="0094569C">
        <w:rPr>
          <w:rFonts w:ascii="Times New Roman" w:hAnsi="Times New Roman" w:cs="Times New Roman"/>
          <w:sz w:val="28"/>
          <w:szCs w:val="28"/>
        </w:rPr>
        <w:t xml:space="preserve">: 1. Изучить полезные для здоровья привычки. Они могут касаться не только сферы питания. </w:t>
      </w:r>
      <w:proofErr w:type="gramStart"/>
      <w:r w:rsidRPr="0094569C">
        <w:rPr>
          <w:rFonts w:ascii="Times New Roman" w:hAnsi="Times New Roman" w:cs="Times New Roman"/>
          <w:sz w:val="28"/>
          <w:szCs w:val="28"/>
        </w:rPr>
        <w:t>Для примера даны полезные привычки, которые также увеличивают уровень нашего здоровья: - стакан воды после пробуждения; - физическая активность: ходьба, бег, зарядка, танцы и т.д. - контрастный душ; - здоровый режим сна; - контроль эмоционального настроя; - контроль за питанием: думаем, прежде чем есть; - практика релаксации/медитации; - проветривание жилых комнат; И т.д. 2.</w:t>
      </w:r>
      <w:proofErr w:type="gramEnd"/>
      <w:r w:rsidRPr="0094569C">
        <w:rPr>
          <w:rFonts w:ascii="Times New Roman" w:hAnsi="Times New Roman" w:cs="Times New Roman"/>
          <w:sz w:val="28"/>
          <w:szCs w:val="28"/>
        </w:rPr>
        <w:t xml:space="preserve"> Выбрать самую интересную для вас привычку. Изучить информацию о ней и законспектировать ее. Отправить фотографию конспектов</w:t>
      </w:r>
      <w:r>
        <w:rPr>
          <w:rFonts w:ascii="Times New Roman" w:hAnsi="Times New Roman" w:cs="Times New Roman"/>
          <w:sz w:val="28"/>
          <w:szCs w:val="28"/>
        </w:rPr>
        <w:t xml:space="preserve"> на адрес электронной почты </w:t>
      </w:r>
      <w:hyperlink r:id="rId5" w:history="1">
        <w:r w:rsidRPr="0093756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albina</w:t>
        </w:r>
        <w:r w:rsidRPr="0094569C">
          <w:rPr>
            <w:rStyle w:val="a3"/>
            <w:rFonts w:ascii="Times New Roman" w:hAnsi="Times New Roman" w:cs="Times New Roman"/>
            <w:sz w:val="28"/>
            <w:szCs w:val="28"/>
          </w:rPr>
          <w:t>220188@</w:t>
        </w:r>
        <w:r w:rsidRPr="0093756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94569C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3756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proofErr w:type="gramStart"/>
      <w:r w:rsidRPr="0094569C">
        <w:rPr>
          <w:rFonts w:ascii="Times New Roman" w:hAnsi="Times New Roman" w:cs="Times New Roman"/>
          <w:sz w:val="28"/>
          <w:szCs w:val="28"/>
        </w:rPr>
        <w:t xml:space="preserve"> </w:t>
      </w:r>
      <w:r w:rsidRPr="0094569C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94569C">
        <w:rPr>
          <w:rFonts w:ascii="Times New Roman" w:hAnsi="Times New Roman" w:cs="Times New Roman"/>
          <w:sz w:val="28"/>
          <w:szCs w:val="28"/>
        </w:rPr>
        <w:t xml:space="preserve"> 3. Ежедневно закреплять привычку; </w:t>
      </w:r>
    </w:p>
    <w:sectPr w:rsidR="00E721DC" w:rsidRPr="00945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4EA"/>
    <w:rsid w:val="0094569C"/>
    <w:rsid w:val="00A024EA"/>
    <w:rsid w:val="00E72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6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6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bina220188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2020-04-06T20:02:00Z</dcterms:created>
  <dcterms:modified xsi:type="dcterms:W3CDTF">2020-04-06T20:02:00Z</dcterms:modified>
</cp:coreProperties>
</file>